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Checklist bestuursevaluatie</w:t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Gebruik deze checklist om jaarlijks te reflecteren op het functioneren van het bestuur.</w:t>
      </w:r>
    </w:p>
    <w:tbl>
      <w:tblPr>
        <w:tblW w:type="dxa" w:w="9360"/>
        <w:tblBorders>
          <w:top w:val="nil"/>
          <w:left w:val="nil"/>
          <w:bottom w:val="nil"/>
          <w:right w:val="nil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after="60" w:before="1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Naam organisatie</w:t>
            </w:r>
          </w:p>
          <w:p>
            <w:pPr>
              <w:pBdr>
                <w:bottom w:val="single" w:color="AAAAAA" w:sz="6" w:space="2"/>
              </w:pBdr>
              <w:spacing w:after="8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after="60" w:before="1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Datum evaluatie</w:t>
            </w:r>
          </w:p>
          <w:p>
            <w:pPr>
              <w:pBdr>
                <w:bottom w:val="single" w:color="AAAAAA" w:sz="6" w:space="2"/>
              </w:pBdr>
              <w:spacing w:after="8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60"/>
      </w:pPr>
    </w:p>
    <w:p>
      <w:pPr>
        <w:pBdr>
          <w:bottom w:val="single" w:color="00AEEF" w:sz="4" w:space="4"/>
        </w:pBdr>
        <w:spacing w:after="120" w:before="360"/>
      </w:pPr>
      <w:r>
        <w:rPr>
          <w:rFonts w:ascii="Arial" w:cs="Arial" w:eastAsia="Arial" w:hAnsi="Arial"/>
          <w:b/>
          <w:bCs/>
          <w:color w:val="00AEEF"/>
          <w:sz w:val="26"/>
          <w:szCs w:val="26"/>
        </w:rPr>
        <w:t xml:space="preserve">1. Samenstelling &amp; rolverdeling</w:t>
      </w:r>
    </w:p>
    <w:p>
      <w:pPr>
        <w:spacing w:after="160" w:before="6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Kijk of het bestuur nog compleet en evenwichtig is samengesteld.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6860"/>
        <w:gridCol w:w="2000"/>
      </w:tblGrid>
      <w:tr>
        <w:tc>
          <w:tcPr>
            <w:tcW w:type="dxa" w:w="5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00AE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✓</w:t>
            </w:r>
          </w:p>
        </w:tc>
        <w:tc>
          <w:tcPr>
            <w:tcW w:type="dxa" w:w="686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00AE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Vraag / aandachtspunt</w:t>
            </w:r>
          </w:p>
        </w:tc>
        <w:tc>
          <w:tcPr>
            <w:tcW w:type="dxa" w:w="20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00AE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Notities</w:t>
            </w:r>
          </w:p>
        </w:tc>
      </w:tr>
      <w:tr>
        <w:tc>
          <w:tcPr>
            <w:tcW w:type="dxa" w:w="5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AEEF"/>
                <w:sz w:val="22"/>
                <w:szCs w:val="22"/>
              </w:rPr>
              <w:t xml:space="preserve">☐</w:t>
            </w:r>
          </w:p>
        </w:tc>
        <w:tc>
          <w:tcPr>
            <w:tcW w:type="dxa" w:w="686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Zijn alle bestuursfuncties (voorzitter, secretaris, penningmeester) bezet?</w:t>
            </w:r>
          </w:p>
        </w:tc>
        <w:tc>
          <w:tcPr>
            <w:tcW w:type="dxa" w:w="20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AEEF"/>
                <w:sz w:val="22"/>
                <w:szCs w:val="22"/>
              </w:rPr>
              <w:t xml:space="preserve">☐</w:t>
            </w:r>
          </w:p>
        </w:tc>
        <w:tc>
          <w:tcPr>
            <w:tcW w:type="dxa" w:w="686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Heeft ieder bestuurslid een duidelijke taakomschrijving?</w:t>
            </w:r>
          </w:p>
        </w:tc>
        <w:tc>
          <w:tcPr>
            <w:tcW w:type="dxa" w:w="20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AEEF"/>
                <w:sz w:val="22"/>
                <w:szCs w:val="22"/>
              </w:rPr>
              <w:t xml:space="preserve">☐</w:t>
            </w:r>
          </w:p>
        </w:tc>
        <w:tc>
          <w:tcPr>
            <w:tcW w:type="dxa" w:w="686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Is de taakverdeling in de praktijk ook zo werkbaar als op papier?</w:t>
            </w:r>
          </w:p>
        </w:tc>
        <w:tc>
          <w:tcPr>
            <w:tcW w:type="dxa" w:w="20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AEEF"/>
                <w:sz w:val="22"/>
                <w:szCs w:val="22"/>
              </w:rPr>
              <w:t xml:space="preserve">☐</w:t>
            </w:r>
          </w:p>
        </w:tc>
        <w:tc>
          <w:tcPr>
            <w:tcW w:type="dxa" w:w="686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Zijn er bestuursleden waarvan de termijn dit jaar afloopt?</w:t>
            </w:r>
          </w:p>
        </w:tc>
        <w:tc>
          <w:tcPr>
            <w:tcW w:type="dxa" w:w="20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AEEF"/>
                <w:sz w:val="22"/>
                <w:szCs w:val="22"/>
              </w:rPr>
              <w:t xml:space="preserve">☐</w:t>
            </w:r>
          </w:p>
        </w:tc>
        <w:tc>
          <w:tcPr>
            <w:tcW w:type="dxa" w:w="686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Is er nagedacht over opvolging of nieuwe kandidaten?</w:t>
            </w:r>
          </w:p>
        </w:tc>
        <w:tc>
          <w:tcPr>
            <w:tcW w:type="dxa" w:w="20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AEEF"/>
                <w:sz w:val="22"/>
                <w:szCs w:val="22"/>
              </w:rPr>
              <w:t xml:space="preserve">☐</w:t>
            </w:r>
          </w:p>
        </w:tc>
        <w:tc>
          <w:tcPr>
            <w:tcW w:type="dxa" w:w="686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Weerspiegelt de samenstelling de diversiteit van de doelgroep en gemeenschap?</w:t>
            </w:r>
          </w:p>
        </w:tc>
        <w:tc>
          <w:tcPr>
            <w:tcW w:type="dxa" w:w="20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60"/>
      </w:pPr>
    </w:p>
    <w:p>
      <w:pPr>
        <w:pBdr>
          <w:bottom w:val="single" w:color="00AEEF" w:sz="4" w:space="4"/>
        </w:pBdr>
        <w:spacing w:after="120" w:before="360"/>
      </w:pPr>
      <w:r>
        <w:rPr>
          <w:rFonts w:ascii="Arial" w:cs="Arial" w:eastAsia="Arial" w:hAnsi="Arial"/>
          <w:b/>
          <w:bCs/>
          <w:color w:val="00AEEF"/>
          <w:sz w:val="26"/>
          <w:szCs w:val="26"/>
        </w:rPr>
        <w:t xml:space="preserve">2. Vergaderen &amp; besluitvorming</w:t>
      </w:r>
    </w:p>
    <w:p>
      <w:pPr>
        <w:spacing w:after="160" w:before="6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Goed bestuur vraagt om heldere vergaderstructuren en bewuste besluitvorming.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6860"/>
        <w:gridCol w:w="2000"/>
      </w:tblGrid>
      <w:tr>
        <w:tc>
          <w:tcPr>
            <w:tcW w:type="dxa" w:w="5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00AE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✓</w:t>
            </w:r>
          </w:p>
        </w:tc>
        <w:tc>
          <w:tcPr>
            <w:tcW w:type="dxa" w:w="686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00AE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Vraag / aandachtspunt</w:t>
            </w:r>
          </w:p>
        </w:tc>
        <w:tc>
          <w:tcPr>
            <w:tcW w:type="dxa" w:w="20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00AE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Notities</w:t>
            </w:r>
          </w:p>
        </w:tc>
      </w:tr>
      <w:tr>
        <w:tc>
          <w:tcPr>
            <w:tcW w:type="dxa" w:w="5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AEEF"/>
                <w:sz w:val="22"/>
                <w:szCs w:val="22"/>
              </w:rPr>
              <w:t xml:space="preserve">☐</w:t>
            </w:r>
          </w:p>
        </w:tc>
        <w:tc>
          <w:tcPr>
            <w:tcW w:type="dxa" w:w="686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Zijn er dit jaar voldoende bestuursvergaderingen gehouden?</w:t>
            </w:r>
          </w:p>
        </w:tc>
        <w:tc>
          <w:tcPr>
            <w:tcW w:type="dxa" w:w="20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AEEF"/>
                <w:sz w:val="22"/>
                <w:szCs w:val="22"/>
              </w:rPr>
              <w:t xml:space="preserve">☐</w:t>
            </w:r>
          </w:p>
        </w:tc>
        <w:tc>
          <w:tcPr>
            <w:tcW w:type="dxa" w:w="686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Waren de agendapunten goed voorbereid en relevante?</w:t>
            </w:r>
          </w:p>
        </w:tc>
        <w:tc>
          <w:tcPr>
            <w:tcW w:type="dxa" w:w="20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AEEF"/>
                <w:sz w:val="22"/>
                <w:szCs w:val="22"/>
              </w:rPr>
              <w:t xml:space="preserve">☐</w:t>
            </w:r>
          </w:p>
        </w:tc>
        <w:tc>
          <w:tcPr>
            <w:tcW w:type="dxa" w:w="686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Werden besluiten duidelijk vastgelegd in notulen?</w:t>
            </w:r>
          </w:p>
        </w:tc>
        <w:tc>
          <w:tcPr>
            <w:tcW w:type="dxa" w:w="20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AEEF"/>
                <w:sz w:val="22"/>
                <w:szCs w:val="22"/>
              </w:rPr>
              <w:t xml:space="preserve">☐</w:t>
            </w:r>
          </w:p>
        </w:tc>
        <w:tc>
          <w:tcPr>
            <w:tcW w:type="dxa" w:w="686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Werden actiepunten ook daadwerkelijk opgevolgd?</w:t>
            </w:r>
          </w:p>
        </w:tc>
        <w:tc>
          <w:tcPr>
            <w:tcW w:type="dxa" w:w="20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AEEF"/>
                <w:sz w:val="22"/>
                <w:szCs w:val="22"/>
              </w:rPr>
              <w:t xml:space="preserve">☐</w:t>
            </w:r>
          </w:p>
        </w:tc>
        <w:tc>
          <w:tcPr>
            <w:tcW w:type="dxa" w:w="686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Was er ruimte voor andere meningen en open discussie?</w:t>
            </w:r>
          </w:p>
        </w:tc>
        <w:tc>
          <w:tcPr>
            <w:tcW w:type="dxa" w:w="20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AEEF"/>
                <w:sz w:val="22"/>
                <w:szCs w:val="22"/>
              </w:rPr>
              <w:t xml:space="preserve">☐</w:t>
            </w:r>
          </w:p>
        </w:tc>
        <w:tc>
          <w:tcPr>
            <w:tcW w:type="dxa" w:w="686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Werd er tijdig actie ondernomen bij knelpunten of afwijkingen?</w:t>
            </w:r>
          </w:p>
        </w:tc>
        <w:tc>
          <w:tcPr>
            <w:tcW w:type="dxa" w:w="20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60"/>
      </w:pPr>
    </w:p>
    <w:p>
      <w:pPr>
        <w:pBdr>
          <w:bottom w:val="single" w:color="00AEEF" w:sz="4" w:space="4"/>
        </w:pBdr>
        <w:spacing w:after="120" w:before="360"/>
      </w:pPr>
      <w:r>
        <w:rPr>
          <w:rFonts w:ascii="Arial" w:cs="Arial" w:eastAsia="Arial" w:hAnsi="Arial"/>
          <w:b/>
          <w:bCs/>
          <w:color w:val="00AEEF"/>
          <w:sz w:val="26"/>
          <w:szCs w:val="26"/>
        </w:rPr>
        <w:t xml:space="preserve">3. Financieel toezicht</w:t>
      </w:r>
    </w:p>
    <w:p>
      <w:pPr>
        <w:spacing w:after="160" w:before="6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Het bestuur draagt eindverantwoordelijkheid voor de financiën van de organisatie.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6860"/>
        <w:gridCol w:w="2000"/>
      </w:tblGrid>
      <w:tr>
        <w:tc>
          <w:tcPr>
            <w:tcW w:type="dxa" w:w="5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00AE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✓</w:t>
            </w:r>
          </w:p>
        </w:tc>
        <w:tc>
          <w:tcPr>
            <w:tcW w:type="dxa" w:w="686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00AE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Vraag / aandachtspunt</w:t>
            </w:r>
          </w:p>
        </w:tc>
        <w:tc>
          <w:tcPr>
            <w:tcW w:type="dxa" w:w="20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00AE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Notities</w:t>
            </w:r>
          </w:p>
        </w:tc>
      </w:tr>
      <w:tr>
        <w:tc>
          <w:tcPr>
            <w:tcW w:type="dxa" w:w="5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AEEF"/>
                <w:sz w:val="22"/>
                <w:szCs w:val="22"/>
              </w:rPr>
              <w:t xml:space="preserve">☐</w:t>
            </w:r>
          </w:p>
        </w:tc>
        <w:tc>
          <w:tcPr>
            <w:tcW w:type="dxa" w:w="686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Is er een actuele begroting opgesteld en goedgekeurd?</w:t>
            </w:r>
          </w:p>
        </w:tc>
        <w:tc>
          <w:tcPr>
            <w:tcW w:type="dxa" w:w="20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AEEF"/>
                <w:sz w:val="22"/>
                <w:szCs w:val="22"/>
              </w:rPr>
              <w:t xml:space="preserve">☐</w:t>
            </w:r>
          </w:p>
        </w:tc>
        <w:tc>
          <w:tcPr>
            <w:tcW w:type="dxa" w:w="686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Worden inkomsten en uitgaven regelmatig bijgehouden en gerapporteerd?</w:t>
            </w:r>
          </w:p>
        </w:tc>
        <w:tc>
          <w:tcPr>
            <w:tcW w:type="dxa" w:w="20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AEEF"/>
                <w:sz w:val="22"/>
                <w:szCs w:val="22"/>
              </w:rPr>
              <w:t xml:space="preserve">☐</w:t>
            </w:r>
          </w:p>
        </w:tc>
        <w:tc>
          <w:tcPr>
            <w:tcW w:type="dxa" w:w="686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Heeft de penningmeester dit jaar gerapporteerd aan het bestuur?</w:t>
            </w:r>
          </w:p>
        </w:tc>
        <w:tc>
          <w:tcPr>
            <w:tcW w:type="dxa" w:w="20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AEEF"/>
                <w:sz w:val="22"/>
                <w:szCs w:val="22"/>
              </w:rPr>
              <w:t xml:space="preserve">☐</w:t>
            </w:r>
          </w:p>
        </w:tc>
        <w:tc>
          <w:tcPr>
            <w:tcW w:type="dxa" w:w="686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Is de jaarrekening (of financieel verslag) opgesteld en goedgekeurd?</w:t>
            </w:r>
          </w:p>
        </w:tc>
        <w:tc>
          <w:tcPr>
            <w:tcW w:type="dxa" w:w="20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AEEF"/>
                <w:sz w:val="22"/>
                <w:szCs w:val="22"/>
              </w:rPr>
              <w:t xml:space="preserve">☐</w:t>
            </w:r>
          </w:p>
        </w:tc>
        <w:tc>
          <w:tcPr>
            <w:tcW w:type="dxa" w:w="686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Is er een kascontrole of externe controle uitgevoerd?</w:t>
            </w:r>
          </w:p>
        </w:tc>
        <w:tc>
          <w:tcPr>
            <w:tcW w:type="dxa" w:w="20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AEEF"/>
                <w:sz w:val="22"/>
                <w:szCs w:val="22"/>
              </w:rPr>
              <w:t xml:space="preserve">☐</w:t>
            </w:r>
          </w:p>
        </w:tc>
        <w:tc>
          <w:tcPr>
            <w:tcW w:type="dxa" w:w="686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Zijn de financiële risico's in kaart gebracht?</w:t>
            </w:r>
          </w:p>
        </w:tc>
        <w:tc>
          <w:tcPr>
            <w:tcW w:type="dxa" w:w="20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60"/>
      </w:pPr>
    </w:p>
    <w:p>
      <w:pPr>
        <w:pBdr>
          <w:bottom w:val="single" w:color="00AEEF" w:sz="4" w:space="4"/>
        </w:pBdr>
        <w:spacing w:after="120" w:before="360"/>
      </w:pPr>
      <w:r>
        <w:rPr>
          <w:rFonts w:ascii="Arial" w:cs="Arial" w:eastAsia="Arial" w:hAnsi="Arial"/>
          <w:b/>
          <w:bCs/>
          <w:color w:val="00AEEF"/>
          <w:sz w:val="26"/>
          <w:szCs w:val="26"/>
        </w:rPr>
        <w:t xml:space="preserve">4. Strategie &amp; koers</w:t>
      </w:r>
    </w:p>
    <w:p>
      <w:pPr>
        <w:spacing w:after="160" w:before="6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Stuurt het bestuur actief op de langetermijnkoers van de organisatie?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6860"/>
        <w:gridCol w:w="2000"/>
      </w:tblGrid>
      <w:tr>
        <w:tc>
          <w:tcPr>
            <w:tcW w:type="dxa" w:w="5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00AE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✓</w:t>
            </w:r>
          </w:p>
        </w:tc>
        <w:tc>
          <w:tcPr>
            <w:tcW w:type="dxa" w:w="686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00AE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Vraag / aandachtspunt</w:t>
            </w:r>
          </w:p>
        </w:tc>
        <w:tc>
          <w:tcPr>
            <w:tcW w:type="dxa" w:w="20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00AE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Notities</w:t>
            </w:r>
          </w:p>
        </w:tc>
      </w:tr>
      <w:tr>
        <w:tc>
          <w:tcPr>
            <w:tcW w:type="dxa" w:w="5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AEEF"/>
                <w:sz w:val="22"/>
                <w:szCs w:val="22"/>
              </w:rPr>
              <w:t xml:space="preserve">☐</w:t>
            </w:r>
          </w:p>
        </w:tc>
        <w:tc>
          <w:tcPr>
            <w:tcW w:type="dxa" w:w="686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Is het jaarplan besproken en vastgesteld door het bestuur?</w:t>
            </w:r>
          </w:p>
        </w:tc>
        <w:tc>
          <w:tcPr>
            <w:tcW w:type="dxa" w:w="20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AEEF"/>
                <w:sz w:val="22"/>
                <w:szCs w:val="22"/>
              </w:rPr>
              <w:t xml:space="preserve">☐</w:t>
            </w:r>
          </w:p>
        </w:tc>
        <w:tc>
          <w:tcPr>
            <w:tcW w:type="dxa" w:w="686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Heeft het bestuur dit jaar nagedacht over de missie en relevantie van de organisatie?</w:t>
            </w:r>
          </w:p>
        </w:tc>
        <w:tc>
          <w:tcPr>
            <w:tcW w:type="dxa" w:w="20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AEEF"/>
                <w:sz w:val="22"/>
                <w:szCs w:val="22"/>
              </w:rPr>
              <w:t xml:space="preserve">☐</w:t>
            </w:r>
          </w:p>
        </w:tc>
        <w:tc>
          <w:tcPr>
            <w:tcW w:type="dxa" w:w="686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Is er aandacht besteed aan trends of ontwikkelingen in het werkveld?</w:t>
            </w:r>
          </w:p>
        </w:tc>
        <w:tc>
          <w:tcPr>
            <w:tcW w:type="dxa" w:w="20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AEEF"/>
                <w:sz w:val="22"/>
                <w:szCs w:val="22"/>
              </w:rPr>
              <w:t xml:space="preserve">☐</w:t>
            </w:r>
          </w:p>
        </w:tc>
        <w:tc>
          <w:tcPr>
            <w:tcW w:type="dxa" w:w="686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Zijn de doelstellingen dit jaar gehaald? Zo niet: is dat besproken?</w:t>
            </w:r>
          </w:p>
        </w:tc>
        <w:tc>
          <w:tcPr>
            <w:tcW w:type="dxa" w:w="20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AEEF"/>
                <w:sz w:val="22"/>
                <w:szCs w:val="22"/>
              </w:rPr>
              <w:t xml:space="preserve">☐</w:t>
            </w:r>
          </w:p>
        </w:tc>
        <w:tc>
          <w:tcPr>
            <w:tcW w:type="dxa" w:w="686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Heeft het bestuur voldoende contact gehad met de achterban of doelgroep?</w:t>
            </w:r>
          </w:p>
        </w:tc>
        <w:tc>
          <w:tcPr>
            <w:tcW w:type="dxa" w:w="20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AEEF"/>
                <w:sz w:val="22"/>
                <w:szCs w:val="22"/>
              </w:rPr>
              <w:t xml:space="preserve">☐</w:t>
            </w:r>
          </w:p>
        </w:tc>
        <w:tc>
          <w:tcPr>
            <w:tcW w:type="dxa" w:w="686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Is er nagedacht over de organisatie over 3–5 jaar?</w:t>
            </w:r>
          </w:p>
        </w:tc>
        <w:tc>
          <w:tcPr>
            <w:tcW w:type="dxa" w:w="20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60"/>
      </w:pPr>
    </w:p>
    <w:p>
      <w:pPr>
        <w:pBdr>
          <w:bottom w:val="single" w:color="00AEEF" w:sz="4" w:space="4"/>
        </w:pBdr>
        <w:spacing w:after="120" w:before="360"/>
      </w:pPr>
      <w:r>
        <w:rPr>
          <w:rFonts w:ascii="Arial" w:cs="Arial" w:eastAsia="Arial" w:hAnsi="Arial"/>
          <w:b/>
          <w:bCs/>
          <w:color w:val="00AEEF"/>
          <w:sz w:val="26"/>
          <w:szCs w:val="26"/>
        </w:rPr>
        <w:t xml:space="preserve">5. Samenwerking &amp; sfeer</w:t>
      </w:r>
    </w:p>
    <w:p>
      <w:pPr>
        <w:spacing w:after="160" w:before="6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Een goed functionerend bestuur vraagt om vertrouwen, openheid en energie.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6860"/>
        <w:gridCol w:w="2000"/>
      </w:tblGrid>
      <w:tr>
        <w:tc>
          <w:tcPr>
            <w:tcW w:type="dxa" w:w="5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00AE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✓</w:t>
            </w:r>
          </w:p>
        </w:tc>
        <w:tc>
          <w:tcPr>
            <w:tcW w:type="dxa" w:w="686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00AE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Vraag / aandachtspunt</w:t>
            </w:r>
          </w:p>
        </w:tc>
        <w:tc>
          <w:tcPr>
            <w:tcW w:type="dxa" w:w="20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00AE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Notities</w:t>
            </w:r>
          </w:p>
        </w:tc>
      </w:tr>
      <w:tr>
        <w:tc>
          <w:tcPr>
            <w:tcW w:type="dxa" w:w="5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AEEF"/>
                <w:sz w:val="22"/>
                <w:szCs w:val="22"/>
              </w:rPr>
              <w:t xml:space="preserve">☐</w:t>
            </w:r>
          </w:p>
        </w:tc>
        <w:tc>
          <w:tcPr>
            <w:tcW w:type="dxa" w:w="686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Voelen bestuursleden zich betrokken en gemotiveerd?</w:t>
            </w:r>
          </w:p>
        </w:tc>
        <w:tc>
          <w:tcPr>
            <w:tcW w:type="dxa" w:w="20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AEEF"/>
                <w:sz w:val="22"/>
                <w:szCs w:val="22"/>
              </w:rPr>
              <w:t xml:space="preserve">☐</w:t>
            </w:r>
          </w:p>
        </w:tc>
        <w:tc>
          <w:tcPr>
            <w:tcW w:type="dxa" w:w="686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Is er onderling vertrouwen en respect binnen het bestuur?</w:t>
            </w:r>
          </w:p>
        </w:tc>
        <w:tc>
          <w:tcPr>
            <w:tcW w:type="dxa" w:w="20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AEEF"/>
                <w:sz w:val="22"/>
                <w:szCs w:val="22"/>
              </w:rPr>
              <w:t xml:space="preserve">☐</w:t>
            </w:r>
          </w:p>
        </w:tc>
        <w:tc>
          <w:tcPr>
            <w:tcW w:type="dxa" w:w="686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Wordt iedereen gehoord, ook als meningen uiteenlopen?</w:t>
            </w:r>
          </w:p>
        </w:tc>
        <w:tc>
          <w:tcPr>
            <w:tcW w:type="dxa" w:w="20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AEEF"/>
                <w:sz w:val="22"/>
                <w:szCs w:val="22"/>
              </w:rPr>
              <w:t xml:space="preserve">☐</w:t>
            </w:r>
          </w:p>
        </w:tc>
        <w:tc>
          <w:tcPr>
            <w:tcW w:type="dxa" w:w="686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Zijn er dit jaar conflicten geweest, en zijn die goed afgehandeld?</w:t>
            </w:r>
          </w:p>
        </w:tc>
        <w:tc>
          <w:tcPr>
            <w:tcW w:type="dxa" w:w="20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AEEF"/>
                <w:sz w:val="22"/>
                <w:szCs w:val="22"/>
              </w:rPr>
              <w:t xml:space="preserve">☐</w:t>
            </w:r>
          </w:p>
        </w:tc>
        <w:tc>
          <w:tcPr>
            <w:tcW w:type="dxa" w:w="686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Is er voldoende aandacht voor het welzijn van bestuursleden zelf?</w:t>
            </w:r>
          </w:p>
        </w:tc>
        <w:tc>
          <w:tcPr>
            <w:tcW w:type="dxa" w:w="20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AEEF"/>
                <w:sz w:val="22"/>
                <w:szCs w:val="22"/>
              </w:rPr>
              <w:t xml:space="preserve">☐</w:t>
            </w:r>
          </w:p>
        </w:tc>
        <w:tc>
          <w:tcPr>
            <w:tcW w:type="dxa" w:w="686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Hoe ervaren vrijwilligers en medewerkers het bestuur?</w:t>
            </w:r>
          </w:p>
        </w:tc>
        <w:tc>
          <w:tcPr>
            <w:tcW w:type="dxa" w:w="2000"/>
            <w:tcBorders>
              <w:top w:val="single" w:color="D0EAF5" w:sz="1"/>
              <w:left w:val="single" w:color="D0EAF5" w:sz="1"/>
              <w:bottom w:val="single" w:color="D0EAF5" w:sz="1"/>
              <w:right w:val="single" w:color="D0EAF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60"/>
      </w:pPr>
    </w:p>
    <w:p>
      <w:pPr>
        <w:pBdr>
          <w:bottom w:val="single" w:color="00AEEF" w:sz="4" w:space="4"/>
        </w:pBdr>
        <w:spacing w:after="120" w:before="360"/>
      </w:pPr>
      <w:r>
        <w:rPr>
          <w:rFonts w:ascii="Arial" w:cs="Arial" w:eastAsia="Arial" w:hAnsi="Arial"/>
          <w:b/>
          <w:bCs/>
          <w:color w:val="00AEEF"/>
          <w:sz w:val="26"/>
          <w:szCs w:val="26"/>
        </w:rPr>
        <w:t xml:space="preserve">6. Verbeterpunten &amp; afspraken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Wat gaat goed en willen we vasthouden?</w:t>
      </w:r>
    </w:p>
    <w:p>
      <w:pPr>
        <w:pBdr>
          <w:bottom w:val="single" w:color="AAAAAA" w:sz="6" w:space="2"/>
        </w:pBdr>
        <w:spacing w:after="80" w:before="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Bdr>
          <w:bottom w:val="single" w:color="AAAAAA" w:sz="6" w:space="2"/>
        </w:pBdr>
        <w:spacing w:after="80" w:before="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Wat kan beter? Concreet verbeterpunt voor volgend jaar:</w:t>
      </w:r>
    </w:p>
    <w:p>
      <w:pPr>
        <w:pBdr>
          <w:bottom w:val="single" w:color="AAAAAA" w:sz="6" w:space="2"/>
        </w:pBdr>
        <w:spacing w:after="80" w:before="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Bdr>
          <w:bottom w:val="single" w:color="AAAAAA" w:sz="6" w:space="2"/>
        </w:pBdr>
        <w:spacing w:after="80" w:before="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Welke afspraken maken we nu? (actie, wie, wanneer)</w:t>
      </w:r>
    </w:p>
    <w:p>
      <w:pPr>
        <w:pBdr>
          <w:bottom w:val="single" w:color="AAAAAA" w:sz="6" w:space="2"/>
        </w:pBdr>
        <w:spacing w:after="80" w:before="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Bdr>
          <w:bottom w:val="single" w:color="AAAAAA" w:sz="6" w:space="2"/>
        </w:pBdr>
        <w:spacing w:after="80" w:before="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after="160"/>
      </w:pPr>
    </w:p>
    <w:p>
      <w:pPr>
        <w:pBdr>
          <w:bottom w:val="single" w:color="00AEEF" w:sz="4" w:space="4"/>
        </w:pBdr>
        <w:spacing w:after="120" w:before="360"/>
      </w:pPr>
      <w:r>
        <w:rPr>
          <w:rFonts w:ascii="Arial" w:cs="Arial" w:eastAsia="Arial" w:hAnsi="Arial"/>
          <w:b/>
          <w:bCs/>
          <w:color w:val="00AEEF"/>
          <w:sz w:val="26"/>
          <w:szCs w:val="26"/>
        </w:rPr>
        <w:t xml:space="preserve">7. Vaststelling</w:t>
      </w:r>
    </w:p>
    <w:p>
      <w:pPr>
        <w:spacing w:after="200" w:before="6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Vastgesteld door het bestuur op:</w:t>
      </w:r>
    </w:p>
    <w:tbl>
      <w:tblPr>
        <w:tblW w:type="dxa" w:w="9360"/>
        <w:tblBorders>
          <w:top w:val="nil"/>
          <w:left w:val="nil"/>
          <w:bottom w:val="nil"/>
          <w:right w:val="nil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after="60" w:before="20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Naam voorzitter</w:t>
            </w:r>
          </w:p>
          <w:p>
            <w:pPr>
              <w:pBdr>
                <w:bottom w:val="single" w:color="AAAAAA" w:sz="6" w:space="2"/>
              </w:pBdr>
              <w:spacing w:after="8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after="60" w:before="20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Handtekening</w:t>
            </w:r>
          </w:p>
          <w:p>
            <w:pPr>
              <w:pBdr>
                <w:bottom w:val="single" w:color="AAAAAA" w:sz="6" w:space="2"/>
              </w:pBdr>
              <w:spacing w:after="8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sectPr>
      <w:headerReference w:type="default" r:id="rId7"/>
      <w:footerReference w:type="default" r:id="rId8"/>
      <w:pgSz w:w="11906" w:h="16838" w:orient="portrait"/>
      <w:pgMar w:top="1200" w:right="1440" w:bottom="12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0EAF5" w:sz="2" w:space="4"/>
      </w:pBdr>
      <w:tabs>
        <w:tab w:val="right" w:pos="9026"/>
      </w:tabs>
      <w:spacing w:before="0"/>
    </w:pPr>
    <w:r>
      <w:rPr>
        <w:rFonts w:ascii="Arial" w:cs="Arial" w:eastAsia="Arial" w:hAnsi="Arial"/>
        <w:color w:val="888888"/>
        <w:sz w:val="16"/>
        <w:szCs w:val="16"/>
      </w:rPr>
      <w:t xml:space="preserve">deedmob.com</w:t>
    </w:r>
    <w:r>
      <w:rPr>
        <w:rFonts w:ascii="Arial" w:cs="Arial" w:eastAsia="Arial" w:hAnsi="Arial"/>
        <w:color w:val="888888"/>
        <w:sz w:val="16"/>
        <w:szCs w:val="16"/>
      </w:rPr>
      <w:t xml:space="preserve">	Pagina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AEEF" w:sz="4" w:space="6"/>
      </w:pBdr>
      <w:tabs>
        <w:tab w:val="right" w:pos="9026"/>
      </w:tabs>
      <w:spacing w:after="0"/>
    </w:pPr>
    <w:r>
      <w:rPr>
        <w:rFonts w:ascii="Arial" w:cs="Arial" w:eastAsia="Arial" w:hAnsi="Arial"/>
        <w:b/>
        <w:bCs/>
        <w:color w:val="1A1A2E"/>
        <w:sz w:val="20"/>
        <w:szCs w:val="20"/>
      </w:rPr>
      <w:t xml:space="preserve">Checklist bestuursevaluatie</w:t>
    </w:r>
    <w:r>
      <w:rPr>
        <w:sz w:val="20"/>
        <w:szCs w:val="20"/>
      </w:rPr>
      <w:t xml:space="preserve">	</w:t>
    </w:r>
    <w:r>
      <w:drawing>
        <wp:inline distT="0" distB="0" distL="0" distR="0">
          <wp:extent cx="762000" cy="161925"/>
          <wp:effectExtent t="0" r="0" b="0" l="0"/>
          <wp:docPr id="1" name="logo" descr="Deedmob logo" title="Deedmo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e18107541d9fdf85b33c79ea609c0828c6526b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2026-04-30T08:50:33.163Z</dcterms:created>
  <dcterms:modified xsi:type="dcterms:W3CDTF">2026-04-30T08:50:33.164Z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