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Contentplanner sociale media</w:t>
      </w:r>
    </w:p>
    <w:p>
      <w:pPr>
        <w:spacing w:after="80" w:before="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Plan je social media-posts twee weken vooruit. Zo hoef je niet elke dag te bedenken wat je plaatst — en mis je geen kansen.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Periode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Kanalen die je gebruikt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 w:before="1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Doel deze periode</w:t>
            </w:r>
          </w:p>
          <w:p>
            <w:pPr>
              <w:pBdr>
                <w:bottom w:val="single" w:color="AAAAAA" w:sz="6"/>
              </w:pBdr>
              <w:spacing w:after="8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Week 1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0"/>
        <w:gridCol w:w="2426"/>
        <w:gridCol w:w="2400"/>
        <w:gridCol w:w="1400"/>
      </w:tblGrid>
      <w:tr>
        <w:trPr>
          <w:tblHeader/>
        </w:trP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Kanaal</w:t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Onderwerp / boodschap</w:t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Tekst / caption</w:t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Maandag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Dinsdag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Woensdag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Donderdag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Vrijdag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Zaterdag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Zondag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Week 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600"/>
        <w:gridCol w:w="2426"/>
        <w:gridCol w:w="2400"/>
        <w:gridCol w:w="1400"/>
      </w:tblGrid>
      <w:tr>
        <w:trPr>
          <w:tblHeader/>
        </w:trP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Kanaal</w:t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Onderwerp / boodschap</w:t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Tekst / caption</w:t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Maandag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Dinsdag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Woensdag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Donderdag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Vrijdag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Zaterdag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Zondag</w:t>
            </w:r>
          </w:p>
        </w:tc>
        <w:tc>
          <w:tcPr>
            <w:tcW w:type="dxa" w:w="16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Terugblik: wat werkte?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Vul dit in aan het einde van de twee weken.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Welke post deed het het beste? Waarom denk je dat?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Wat ga je de volgende keer anders doen?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02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Welk kanaal leverde de meeste reactie op?</w:t>
            </w:r>
          </w:p>
          <w:p>
            <w:pPr>
              <w:spacing w:after="1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00AEEF" w:sz="4"/>
        </w:pBdr>
        <w:spacing w:after="120" w:before="360"/>
      </w:pPr>
      <w:r>
        <w:rPr>
          <w:rFonts w:ascii="Arial" w:cs="Arial" w:eastAsia="Arial" w:hAnsi="Arial"/>
          <w:b/>
          <w:bCs/>
          <w:color w:val="00AEEF"/>
          <w:sz w:val="26"/>
          <w:szCs w:val="26"/>
        </w:rPr>
        <w:t xml:space="preserve">Handige contentideeën</w:t>
      </w:r>
    </w:p>
    <w:p>
      <w:pPr>
        <w:spacing w:after="160" w:before="6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Weet je niet wat je moet plaatsen? Gebruik deze basisformule: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8386"/>
      </w:tblGrid>
      <w:tr>
        <w:trPr>
          <w:tblHeader/>
        </w:trP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00AEE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Aandachtspunt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Wat jullie doen — activiteit, project, oproep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Wie jullie zijn — achter de schermen, vrijwilligerverhaal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Wat jullie bereiken — resultaat, impact, bedankje</w:t>
            </w:r>
          </w:p>
        </w:tc>
      </w:tr>
      <w:tr>
        <w:tc>
          <w:tcPr>
            <w:tcW w:type="dxa" w:w="640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838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fill="F0F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Wat er speelt — nieuws, seizoen, actueel thema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top w:val="single" w:color="D0EAF5" w:sz="2"/>
        </w:pBdr>
        <w:spacing w:after="120" w:before="24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Tip: Plan maximaal 3–4 posts per week. Meer plaatsen heeft pas zin als je ook reageert op reacties en berichten. Betrokkenheid telt zwaarder dan bereik.</w:t>
      </w:r>
    </w:p>
    <w:sectPr>
      <w:headerReference w:type="default" r:id="rId7"/>
      <w:footerReference w:type="default" r:id="rId8"/>
      <w:pgSz w:w="11906" w:h="16838" w:orient="portrait"/>
      <w:pgMar w:top="1200" w:right="1440" w:bottom="12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EAF5" w:sz="2"/>
      </w:pBdr>
      <w:spacing w:before="0"/>
    </w:pPr>
    <w:r>
      <w:rPr>
        <w:rFonts w:ascii="Arial" w:cs="Arial" w:eastAsia="Arial" w:hAnsi="Arial"/>
        <w:color w:val="888888"/>
        <w:sz w:val="16"/>
        <w:szCs w:val="16"/>
      </w:rPr>
      <w:t xml:space="preserve">deedmob.com</w:t>
    </w:r>
    <w:r>
      <w:rPr>
        <w:rFonts w:ascii="Arial" w:cs="Arial" w:eastAsia="Arial" w:hAnsi="Arial"/>
        <w:color w:val="888888"/>
        <w:sz w:val="16"/>
        <w:szCs w:val="16"/>
      </w:rPr>
      <w:t xml:space="preserve">	Pagina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7026"/>
      <w:gridCol w:w="2000"/>
    </w:tblGrid>
    <w:tr>
      <w:tc>
        <w:tcPr>
          <w:tcW w:type="dxa" w:w="7026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120"/>
          </w:tcMar>
          <w:vAlign w:val="center"/>
        </w:tcPr>
        <w:p>
          <w:pPr>
            <w:spacing w:after="0"/>
          </w:pPr>
          <w:r>
            <w:rPr>
              <w:rFonts w:ascii="Arial" w:cs="Arial" w:eastAsia="Arial" w:hAnsi="Arial"/>
              <w:b/>
              <w:bCs/>
              <w:color w:val="555555"/>
              <w:sz w:val="20"/>
              <w:szCs w:val="20"/>
            </w:rPr>
            <w:t xml:space="preserve">Contentplanner sociale media</w:t>
          </w:r>
        </w:p>
      </w:tc>
      <w:tc>
        <w:tcPr>
          <w:tcW w:type="dxa" w:w="2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  <w:vAlign w:val="center"/>
        </w:tcPr>
        <w:p>
          <w:pPr>
            <w:spacing w:after="0"/>
            <w:jc w:val="right"/>
          </w:pPr>
          <w:r>
            <w:drawing>
              <wp:inline distT="0" distB="0" distL="0" distR="0">
                <wp:extent cx="828675" cy="1714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bottom w:val="single" w:color="00AEEF" w:sz="4" w:space="4"/>
      </w:pBdr>
      <w:spacing w:after="0" w:before="0"/>
    </w:pPr>
    <w:r>
      <w:rPr>
        <w:rFonts w:ascii="Arial" w:cs="Arial" w:eastAsia="Arial" w:hAnsi="Arial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Arial" w:cs="Arial" w:eastAsia="Arial" w:hAnsi="Aria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540dd10112d3237b371ec6508b20666528154a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2026-05-21T10:03:57.393Z</dcterms:created>
  <dcterms:modified xsi:type="dcterms:W3CDTF">2026-05-21T10:03:57.393Z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